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A1" w:rsidRPr="007D2CA1" w:rsidRDefault="007D2CA1" w:rsidP="007D2CA1">
      <w:pPr>
        <w:jc w:val="center"/>
        <w:rPr>
          <w:rFonts w:ascii="標楷體" w:eastAsia="標楷體" w:hAnsi="標楷體" w:cs="Calibri"/>
          <w:sz w:val="52"/>
          <w:szCs w:val="40"/>
          <w:lang w:eastAsia="zh-TW"/>
        </w:rPr>
      </w:pPr>
      <w:r w:rsidRPr="007D2CA1">
        <w:rPr>
          <w:rFonts w:ascii="標楷體" w:eastAsia="標楷體" w:hAnsi="標楷體" w:cs="Calibri" w:hint="eastAsia"/>
          <w:sz w:val="52"/>
          <w:szCs w:val="40"/>
          <w:lang w:eastAsia="zh-TW"/>
        </w:rPr>
        <w:t>車禍事故</w:t>
      </w:r>
      <w:r w:rsidR="00EE3CB7">
        <w:rPr>
          <w:rFonts w:ascii="標楷體" w:eastAsia="標楷體" w:hAnsi="標楷體" w:cs="Calibri" w:hint="eastAsia"/>
          <w:sz w:val="52"/>
          <w:szCs w:val="40"/>
          <w:lang w:eastAsia="zh-TW"/>
        </w:rPr>
        <w:t>求償</w:t>
      </w:r>
      <w:r w:rsidRPr="007D2CA1">
        <w:rPr>
          <w:rFonts w:ascii="標楷體" w:eastAsia="標楷體" w:hAnsi="標楷體" w:cs="Calibri" w:hint="eastAsia"/>
          <w:sz w:val="52"/>
          <w:szCs w:val="40"/>
          <w:lang w:eastAsia="zh-TW"/>
        </w:rPr>
        <w:t>須知</w:t>
      </w:r>
    </w:p>
    <w:p w:rsidR="007D2CA1" w:rsidRPr="00EE3CB7" w:rsidRDefault="007D2CA1" w:rsidP="00EE3CB7">
      <w:pPr>
        <w:pStyle w:val="ac"/>
        <w:numPr>
          <w:ilvl w:val="0"/>
          <w:numId w:val="1"/>
        </w:numPr>
        <w:spacing w:beforeLines="100"/>
        <w:rPr>
          <w:rFonts w:ascii="標楷體" w:eastAsia="標楷體" w:hAnsi="標楷體"/>
          <w:sz w:val="40"/>
          <w:szCs w:val="40"/>
          <w:lang w:eastAsia="zh-TW"/>
        </w:rPr>
      </w:pPr>
      <w:r w:rsidRPr="00EE3CB7">
        <w:rPr>
          <w:rFonts w:ascii="標楷體" w:eastAsia="標楷體" w:hAnsi="標楷體" w:hint="eastAsia"/>
          <w:sz w:val="40"/>
          <w:szCs w:val="40"/>
          <w:lang w:eastAsia="zh-TW"/>
        </w:rPr>
        <w:t>車禍相關資料：</w:t>
      </w:r>
    </w:p>
    <w:p w:rsidR="007D2CA1" w:rsidRPr="007D2CA1" w:rsidRDefault="007D2CA1" w:rsidP="00724CF2">
      <w:pPr>
        <w:ind w:firstLine="0"/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(1) 道路交通事故當事人登記聯單</w:t>
      </w:r>
    </w:p>
    <w:p w:rsidR="007D2CA1" w:rsidRPr="007D2CA1" w:rsidRDefault="007D2CA1" w:rsidP="00724CF2">
      <w:pPr>
        <w:ind w:leftChars="150" w:left="330" w:firstLine="0"/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內含車禍發生的時間、地點、當事人姓名、車牌號碼、(當事人雙方的連絡電話)。</w:t>
      </w:r>
    </w:p>
    <w:p w:rsidR="007D2CA1" w:rsidRPr="007D2CA1" w:rsidRDefault="007D2CA1" w:rsidP="00724CF2">
      <w:pPr>
        <w:ind w:firstLine="0"/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(2) 車禍現場圖或現場相片</w:t>
      </w:r>
    </w:p>
    <w:p w:rsidR="007D2CA1" w:rsidRPr="007D2CA1" w:rsidRDefault="007D2CA1" w:rsidP="00724CF2">
      <w:pPr>
        <w:ind w:leftChars="150" w:left="330" w:firstLine="0"/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車禍事故處理完畢的7天後</w:t>
      </w:r>
      <w:r w:rsidR="00724CF2">
        <w:rPr>
          <w:rFonts w:ascii="標楷體" w:eastAsia="標楷體" w:hAnsi="標楷體" w:hint="eastAsia"/>
          <w:sz w:val="40"/>
          <w:szCs w:val="40"/>
          <w:lang w:eastAsia="zh-TW"/>
        </w:rPr>
        <w:t>，至</w:t>
      </w: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交通隊閱覽或提出申請。</w:t>
      </w:r>
    </w:p>
    <w:p w:rsidR="007D2CA1" w:rsidRPr="007D2CA1" w:rsidRDefault="00724CF2" w:rsidP="00724CF2">
      <w:pPr>
        <w:ind w:firstLine="0"/>
        <w:rPr>
          <w:rFonts w:ascii="標楷體" w:eastAsia="標楷體" w:hAnsi="標楷體"/>
          <w:sz w:val="40"/>
          <w:szCs w:val="40"/>
          <w:lang w:eastAsia="zh-TW"/>
        </w:rPr>
      </w:pPr>
      <w:proofErr w:type="gramStart"/>
      <w:r>
        <w:rPr>
          <w:rFonts w:ascii="標楷體" w:eastAsia="標楷體" w:hAnsi="標楷體" w:hint="eastAsia"/>
          <w:sz w:val="40"/>
          <w:szCs w:val="40"/>
          <w:lang w:eastAsia="zh-TW"/>
        </w:rPr>
        <w:t>＊</w:t>
      </w:r>
      <w:proofErr w:type="gramEnd"/>
      <w:r w:rsidR="007D2CA1" w:rsidRPr="007D2CA1">
        <w:rPr>
          <w:rFonts w:ascii="標楷體" w:eastAsia="標楷體" w:hAnsi="標楷體" w:hint="eastAsia"/>
          <w:sz w:val="40"/>
          <w:szCs w:val="40"/>
          <w:lang w:eastAsia="zh-TW"/>
        </w:rPr>
        <w:t>若是委託他人處理，需攜帶：</w:t>
      </w:r>
    </w:p>
    <w:p w:rsidR="007D2CA1" w:rsidRPr="007D2CA1" w:rsidRDefault="007D2CA1" w:rsidP="00724CF2">
      <w:pPr>
        <w:ind w:leftChars="163" w:left="2835" w:hanging="2476"/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《委託書》：格式不拘，但須表明委託意旨、委託事由，簽名並加</w:t>
      </w:r>
      <w:proofErr w:type="gramStart"/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註</w:t>
      </w:r>
      <w:proofErr w:type="gramEnd"/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日期。</w:t>
      </w:r>
    </w:p>
    <w:p w:rsidR="007D2CA1" w:rsidRPr="007D2CA1" w:rsidRDefault="007D2CA1" w:rsidP="007D2CA1">
      <w:pPr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《當事人身分證正本》</w:t>
      </w:r>
    </w:p>
    <w:p w:rsidR="007D2CA1" w:rsidRPr="007D2CA1" w:rsidRDefault="007D2CA1" w:rsidP="007D2CA1">
      <w:pPr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《受託人身分證正本》</w:t>
      </w:r>
    </w:p>
    <w:p w:rsidR="007D2CA1" w:rsidRPr="007D2CA1" w:rsidRDefault="007D2CA1" w:rsidP="00724CF2">
      <w:pPr>
        <w:ind w:firstLine="0"/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(3) 交通事故初步分析研判表</w:t>
      </w:r>
    </w:p>
    <w:p w:rsidR="007D2CA1" w:rsidRPr="007D2CA1" w:rsidRDefault="007D2CA1" w:rsidP="00724CF2">
      <w:pPr>
        <w:ind w:leftChars="150" w:left="330" w:firstLine="0"/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事故30天後，當事人向交通隊提出申請，但本表通常會註記「不得作為訴訟或其他證明用途」。</w:t>
      </w:r>
    </w:p>
    <w:p w:rsidR="007D2CA1" w:rsidRPr="007D2CA1" w:rsidRDefault="007D2CA1" w:rsidP="00724CF2">
      <w:pPr>
        <w:ind w:firstLine="0"/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(4) 車輛行車事故鑑定委員會鑑定結果</w:t>
      </w:r>
    </w:p>
    <w:p w:rsidR="007D2CA1" w:rsidRPr="007D2CA1" w:rsidRDefault="007D2CA1" w:rsidP="00724CF2">
      <w:pPr>
        <w:ind w:leftChars="150" w:left="330" w:firstLine="0"/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若雙方對於肇事責任歸屬有爭議，應申請鑑定，費用3000元。</w:t>
      </w:r>
    </w:p>
    <w:p w:rsidR="007D2CA1" w:rsidRPr="007D2CA1" w:rsidRDefault="00724CF2" w:rsidP="00724CF2">
      <w:pPr>
        <w:ind w:firstLine="0"/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(</w:t>
      </w:r>
      <w:r>
        <w:rPr>
          <w:rFonts w:ascii="標楷體" w:eastAsia="標楷體" w:hAnsi="標楷體" w:hint="eastAsia"/>
          <w:sz w:val="40"/>
          <w:szCs w:val="40"/>
          <w:lang w:eastAsia="zh-TW"/>
        </w:rPr>
        <w:t>5</w:t>
      </w: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)</w:t>
      </w:r>
      <w:r w:rsidR="007D2CA1" w:rsidRPr="007D2CA1">
        <w:rPr>
          <w:rFonts w:ascii="標楷體" w:eastAsia="標楷體" w:hAnsi="標楷體" w:hint="eastAsia"/>
          <w:sz w:val="40"/>
          <w:szCs w:val="40"/>
          <w:lang w:eastAsia="zh-TW"/>
        </w:rPr>
        <w:t>驗傷單或診斷證明書等基本事證資料：</w:t>
      </w:r>
    </w:p>
    <w:p w:rsidR="007D2CA1" w:rsidRPr="007D2CA1" w:rsidRDefault="007D2CA1" w:rsidP="007D2CA1">
      <w:pPr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-</w:t>
      </w:r>
      <w:r w:rsidR="00724CF2">
        <w:rPr>
          <w:rFonts w:ascii="標楷體" w:eastAsia="標楷體" w:hAnsi="標楷體" w:hint="eastAsia"/>
          <w:sz w:val="40"/>
          <w:szCs w:val="40"/>
          <w:lang w:eastAsia="zh-TW"/>
        </w:rPr>
        <w:t>人</w:t>
      </w: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傷：車禍當時的驗傷單、診斷證明</w:t>
      </w:r>
    </w:p>
    <w:p w:rsidR="007D2CA1" w:rsidRPr="007D2CA1" w:rsidRDefault="007D2CA1" w:rsidP="007D2CA1">
      <w:pPr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-車損：車輛維修花費評估</w:t>
      </w:r>
    </w:p>
    <w:p w:rsidR="007D2CA1" w:rsidRPr="007D2CA1" w:rsidRDefault="007D2CA1" w:rsidP="007D2CA1">
      <w:pPr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-死亡證明</w:t>
      </w:r>
    </w:p>
    <w:p w:rsidR="00EE3CB7" w:rsidRDefault="00EE3CB7" w:rsidP="007D2CA1">
      <w:pPr>
        <w:rPr>
          <w:rFonts w:ascii="標楷體" w:eastAsia="標楷體" w:hAnsi="標楷體" w:hint="eastAsia"/>
          <w:sz w:val="40"/>
          <w:szCs w:val="40"/>
          <w:lang w:eastAsia="zh-TW"/>
        </w:rPr>
      </w:pPr>
    </w:p>
    <w:p w:rsidR="007D2CA1" w:rsidRPr="00EE3CB7" w:rsidRDefault="00EE3CB7" w:rsidP="00EE3CB7">
      <w:pPr>
        <w:pStyle w:val="ac"/>
        <w:numPr>
          <w:ilvl w:val="0"/>
          <w:numId w:val="1"/>
        </w:numPr>
        <w:rPr>
          <w:rFonts w:ascii="標楷體" w:eastAsia="標楷體" w:hAnsi="標楷體"/>
          <w:sz w:val="40"/>
          <w:szCs w:val="40"/>
          <w:lang w:eastAsia="zh-TW"/>
        </w:rPr>
      </w:pPr>
      <w:r w:rsidRPr="00EE3CB7">
        <w:rPr>
          <w:rFonts w:ascii="標楷體" w:eastAsia="標楷體" w:hAnsi="標楷體" w:hint="eastAsia"/>
          <w:sz w:val="40"/>
          <w:szCs w:val="40"/>
          <w:lang w:eastAsia="zh-TW"/>
        </w:rPr>
        <w:lastRenderedPageBreak/>
        <w:t>可</w:t>
      </w:r>
      <w:r w:rsidR="007D2CA1" w:rsidRPr="00EE3CB7">
        <w:rPr>
          <w:rFonts w:ascii="標楷體" w:eastAsia="標楷體" w:hAnsi="標楷體" w:hint="eastAsia"/>
          <w:sz w:val="40"/>
          <w:szCs w:val="40"/>
          <w:lang w:eastAsia="zh-TW"/>
        </w:rPr>
        <w:t>求償</w:t>
      </w:r>
      <w:r w:rsidRPr="00EE3CB7">
        <w:rPr>
          <w:rFonts w:ascii="標楷體" w:eastAsia="標楷體" w:hAnsi="標楷體" w:hint="eastAsia"/>
          <w:sz w:val="40"/>
          <w:szCs w:val="40"/>
          <w:lang w:eastAsia="zh-TW"/>
        </w:rPr>
        <w:t>項目</w:t>
      </w:r>
      <w:r w:rsidR="007D2CA1" w:rsidRPr="00EE3CB7">
        <w:rPr>
          <w:rFonts w:ascii="標楷體" w:eastAsia="標楷體" w:hAnsi="標楷體" w:hint="eastAsia"/>
          <w:sz w:val="40"/>
          <w:szCs w:val="40"/>
          <w:lang w:eastAsia="zh-TW"/>
        </w:rPr>
        <w:t>：</w:t>
      </w:r>
    </w:p>
    <w:p w:rsidR="007D2CA1" w:rsidRPr="007D2CA1" w:rsidRDefault="007D2CA1" w:rsidP="00724CF2">
      <w:pPr>
        <w:ind w:firstLine="0"/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(1) 醫療費用</w:t>
      </w:r>
    </w:p>
    <w:p w:rsidR="007D2CA1" w:rsidRPr="007D2CA1" w:rsidRDefault="007D2CA1" w:rsidP="007D2CA1">
      <w:pPr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1. 檢</w:t>
      </w:r>
      <w:proofErr w:type="gramStart"/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附</w:t>
      </w:r>
      <w:proofErr w:type="gramEnd"/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：醫療費用單據</w:t>
      </w:r>
    </w:p>
    <w:p w:rsidR="007D2CA1" w:rsidRPr="007D2CA1" w:rsidRDefault="007D2CA1" w:rsidP="007D2CA1">
      <w:pPr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2. 額度：</w:t>
      </w:r>
    </w:p>
    <w:p w:rsidR="007D2CA1" w:rsidRPr="007D2CA1" w:rsidRDefault="00724CF2" w:rsidP="00724CF2">
      <w:pPr>
        <w:ind w:leftChars="129" w:left="284" w:firstLineChars="70" w:firstLine="280"/>
        <w:rPr>
          <w:rFonts w:ascii="標楷體" w:eastAsia="標楷體" w:hAnsi="標楷體"/>
          <w:sz w:val="40"/>
          <w:szCs w:val="40"/>
          <w:lang w:eastAsia="zh-TW"/>
        </w:rPr>
      </w:pPr>
      <w:r>
        <w:rPr>
          <w:rFonts w:ascii="標楷體" w:eastAsia="標楷體" w:hAnsi="標楷體" w:hint="eastAsia"/>
          <w:sz w:val="40"/>
          <w:szCs w:val="40"/>
          <w:lang w:eastAsia="zh-TW"/>
        </w:rPr>
        <w:t>(a</w:t>
      </w:r>
      <w:r w:rsidR="007D2CA1" w:rsidRPr="007D2CA1">
        <w:rPr>
          <w:rFonts w:ascii="標楷體" w:eastAsia="標楷體" w:hAnsi="標楷體" w:hint="eastAsia"/>
          <w:sz w:val="40"/>
          <w:szCs w:val="40"/>
          <w:lang w:eastAsia="zh-TW"/>
        </w:rPr>
        <w:t xml:space="preserve">) </w:t>
      </w:r>
      <w:r>
        <w:rPr>
          <w:rFonts w:ascii="標楷體" w:eastAsia="標楷體" w:hAnsi="標楷體" w:hint="eastAsia"/>
          <w:sz w:val="40"/>
          <w:szCs w:val="40"/>
          <w:lang w:eastAsia="zh-TW"/>
        </w:rPr>
        <w:t>須</w:t>
      </w:r>
      <w:r w:rsidR="007D2CA1" w:rsidRPr="007D2CA1">
        <w:rPr>
          <w:rFonts w:ascii="標楷體" w:eastAsia="標楷體" w:hAnsi="標楷體" w:hint="eastAsia"/>
          <w:sz w:val="40"/>
          <w:szCs w:val="40"/>
          <w:lang w:eastAsia="zh-TW"/>
        </w:rPr>
        <w:t>扣除健保已支出部分</w:t>
      </w:r>
    </w:p>
    <w:p w:rsidR="007D2CA1" w:rsidRPr="007D2CA1" w:rsidRDefault="00724CF2" w:rsidP="00724CF2">
      <w:pPr>
        <w:ind w:leftChars="256" w:left="1131" w:hangingChars="142" w:hanging="568"/>
        <w:rPr>
          <w:rFonts w:ascii="標楷體" w:eastAsia="標楷體" w:hAnsi="標楷體"/>
          <w:sz w:val="40"/>
          <w:szCs w:val="40"/>
          <w:lang w:eastAsia="zh-TW"/>
        </w:rPr>
      </w:pPr>
      <w:r>
        <w:rPr>
          <w:rFonts w:ascii="標楷體" w:eastAsia="標楷體" w:hAnsi="標楷體" w:hint="eastAsia"/>
          <w:sz w:val="40"/>
          <w:szCs w:val="40"/>
          <w:lang w:eastAsia="zh-TW"/>
        </w:rPr>
        <w:t>(b</w:t>
      </w:r>
      <w:r w:rsidR="007D2CA1" w:rsidRPr="007D2CA1">
        <w:rPr>
          <w:rFonts w:ascii="標楷體" w:eastAsia="標楷體" w:hAnsi="標楷體" w:hint="eastAsia"/>
          <w:sz w:val="40"/>
          <w:szCs w:val="40"/>
          <w:lang w:eastAsia="zh-TW"/>
        </w:rPr>
        <w:t>) 被保險人(肇事者)已為一部之賠償者，受害人請求汽車強制責任險保險金，必須扣除肇事者的賠償(強制汽車責任保險法§31II)。</w:t>
      </w:r>
    </w:p>
    <w:p w:rsidR="007D2CA1" w:rsidRPr="007D2CA1" w:rsidRDefault="007D2CA1" w:rsidP="00724CF2">
      <w:pPr>
        <w:ind w:firstLine="0"/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(2) 喪葬費用</w:t>
      </w:r>
    </w:p>
    <w:p w:rsidR="007D2CA1" w:rsidRPr="007D2CA1" w:rsidRDefault="007D2CA1" w:rsidP="007D2CA1">
      <w:pPr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1. 檢</w:t>
      </w:r>
      <w:proofErr w:type="gramStart"/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附</w:t>
      </w:r>
      <w:proofErr w:type="gramEnd"/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：醫療費用單據</w:t>
      </w:r>
    </w:p>
    <w:p w:rsidR="007D2CA1" w:rsidRPr="007D2CA1" w:rsidRDefault="007D2CA1" w:rsidP="007D2CA1">
      <w:pPr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2. 額度：殯葬費有額度限制</w:t>
      </w:r>
    </w:p>
    <w:p w:rsidR="007D2CA1" w:rsidRPr="007D2CA1" w:rsidRDefault="007D2CA1" w:rsidP="007D2CA1">
      <w:pPr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(參考行政院金融監督管理委員會發布之「強制汽車責任保險殯葬費項目及金額表」)</w:t>
      </w:r>
    </w:p>
    <w:p w:rsidR="007D2CA1" w:rsidRPr="007D2CA1" w:rsidRDefault="007D2CA1" w:rsidP="007014EF">
      <w:pPr>
        <w:ind w:firstLine="0"/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(3) 工作損失</w:t>
      </w:r>
    </w:p>
    <w:p w:rsidR="007D2CA1" w:rsidRPr="007D2CA1" w:rsidRDefault="007D2CA1" w:rsidP="007D2CA1">
      <w:pPr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■ 收入減少的相關證明(例如請假單、單位營業額收入證明等)</w:t>
      </w:r>
    </w:p>
    <w:p w:rsidR="007D2CA1" w:rsidRPr="007D2CA1" w:rsidRDefault="007D2CA1" w:rsidP="007014EF">
      <w:pPr>
        <w:ind w:firstLine="0"/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(4) 精神賠償</w:t>
      </w:r>
    </w:p>
    <w:p w:rsidR="007D2CA1" w:rsidRPr="007D2CA1" w:rsidRDefault="007D2CA1" w:rsidP="007D2CA1">
      <w:pPr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■ 檢附收入、身分等證明資料</w:t>
      </w:r>
    </w:p>
    <w:p w:rsidR="007D2CA1" w:rsidRPr="007D2CA1" w:rsidRDefault="007D2CA1" w:rsidP="007D2CA1">
      <w:pPr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■ 說明所承受的痛苦</w:t>
      </w:r>
    </w:p>
    <w:p w:rsidR="007D2CA1" w:rsidRPr="007D2CA1" w:rsidRDefault="007D2CA1" w:rsidP="007014EF">
      <w:pPr>
        <w:ind w:firstLine="0"/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(5) 殘障勞動損失</w:t>
      </w:r>
    </w:p>
    <w:p w:rsidR="007D2CA1" w:rsidRPr="007D2CA1" w:rsidRDefault="007D2CA1" w:rsidP="007D2CA1">
      <w:pPr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■ 檢附受害殘障等級</w:t>
      </w:r>
    </w:p>
    <w:p w:rsidR="007D2CA1" w:rsidRPr="007D2CA1" w:rsidRDefault="007D2CA1" w:rsidP="007D2CA1">
      <w:pPr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■ 可</w:t>
      </w:r>
      <w:proofErr w:type="gramStart"/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求償至65歲</w:t>
      </w:r>
      <w:proofErr w:type="gramEnd"/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。</w:t>
      </w:r>
    </w:p>
    <w:p w:rsidR="007D2CA1" w:rsidRPr="007D2CA1" w:rsidRDefault="007D2CA1" w:rsidP="007014EF">
      <w:pPr>
        <w:ind w:firstLine="0"/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(6) 殘障增加支出</w:t>
      </w:r>
    </w:p>
    <w:p w:rsidR="007D2CA1" w:rsidRPr="007D2CA1" w:rsidRDefault="007D2CA1" w:rsidP="007D2CA1">
      <w:pPr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■ 義肢、看護費用等</w:t>
      </w:r>
    </w:p>
    <w:p w:rsidR="008373B9" w:rsidRPr="007D2CA1" w:rsidRDefault="007D2CA1" w:rsidP="007D2CA1">
      <w:pPr>
        <w:rPr>
          <w:rFonts w:ascii="標楷體" w:eastAsia="標楷體" w:hAnsi="標楷體"/>
          <w:sz w:val="40"/>
          <w:szCs w:val="40"/>
          <w:lang w:eastAsia="zh-TW"/>
        </w:rPr>
      </w:pPr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lastRenderedPageBreak/>
        <w:t>■ 可</w:t>
      </w:r>
      <w:proofErr w:type="gramStart"/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求償到死亡</w:t>
      </w:r>
      <w:proofErr w:type="gramEnd"/>
      <w:r w:rsidRPr="007D2CA1">
        <w:rPr>
          <w:rFonts w:ascii="標楷體" w:eastAsia="標楷體" w:hAnsi="標楷體" w:hint="eastAsia"/>
          <w:sz w:val="40"/>
          <w:szCs w:val="40"/>
          <w:lang w:eastAsia="zh-TW"/>
        </w:rPr>
        <w:t>為止。</w:t>
      </w:r>
    </w:p>
    <w:sectPr w:rsidR="008373B9" w:rsidRPr="007D2CA1" w:rsidSect="007D2CA1">
      <w:pgSz w:w="12240" w:h="15840" w:code="1"/>
      <w:pgMar w:top="1440" w:right="1701" w:bottom="1440" w:left="1701" w:header="720" w:footer="720" w:gutter="0"/>
      <w:cols w:space="425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51E" w:rsidRDefault="0034751E" w:rsidP="00EE3CB7">
      <w:r>
        <w:separator/>
      </w:r>
    </w:p>
  </w:endnote>
  <w:endnote w:type="continuationSeparator" w:id="0">
    <w:p w:rsidR="0034751E" w:rsidRDefault="0034751E" w:rsidP="00EE3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51E" w:rsidRDefault="0034751E" w:rsidP="00EE3CB7">
      <w:r>
        <w:separator/>
      </w:r>
    </w:p>
  </w:footnote>
  <w:footnote w:type="continuationSeparator" w:id="0">
    <w:p w:rsidR="0034751E" w:rsidRDefault="0034751E" w:rsidP="00EE3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B50"/>
    <w:multiLevelType w:val="hybridMultilevel"/>
    <w:tmpl w:val="DF80DF7C"/>
    <w:lvl w:ilvl="0" w:tplc="A6B6FFA0">
      <w:start w:val="1"/>
      <w:numFmt w:val="ideographLegalTraditional"/>
      <w:lvlText w:val="%1、"/>
      <w:lvlJc w:val="left"/>
      <w:pPr>
        <w:ind w:left="837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CA1"/>
    <w:rsid w:val="00030308"/>
    <w:rsid w:val="00041C85"/>
    <w:rsid w:val="00050E37"/>
    <w:rsid w:val="00136514"/>
    <w:rsid w:val="0016799B"/>
    <w:rsid w:val="001A3F76"/>
    <w:rsid w:val="0034751E"/>
    <w:rsid w:val="00363BBD"/>
    <w:rsid w:val="004F3245"/>
    <w:rsid w:val="005F7BCC"/>
    <w:rsid w:val="0065094E"/>
    <w:rsid w:val="007014EF"/>
    <w:rsid w:val="00724CF2"/>
    <w:rsid w:val="007D2CA1"/>
    <w:rsid w:val="008373B9"/>
    <w:rsid w:val="00852DC0"/>
    <w:rsid w:val="008D7839"/>
    <w:rsid w:val="008E775B"/>
    <w:rsid w:val="00900FAC"/>
    <w:rsid w:val="009D64F7"/>
    <w:rsid w:val="00CE2A19"/>
    <w:rsid w:val="00CE3D78"/>
    <w:rsid w:val="00D3362C"/>
    <w:rsid w:val="00E65269"/>
    <w:rsid w:val="00EA5088"/>
    <w:rsid w:val="00EE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69"/>
  </w:style>
  <w:style w:type="paragraph" w:styleId="1">
    <w:name w:val="heading 1"/>
    <w:basedOn w:val="a"/>
    <w:next w:val="a"/>
    <w:link w:val="10"/>
    <w:uiPriority w:val="9"/>
    <w:qFormat/>
    <w:rsid w:val="00E6526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26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26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26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26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26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26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26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26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6526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E6526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E6526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6526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E6526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標題 6 字元"/>
    <w:basedOn w:val="a0"/>
    <w:link w:val="6"/>
    <w:uiPriority w:val="9"/>
    <w:semiHidden/>
    <w:rsid w:val="00E6526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標題 7 字元"/>
    <w:basedOn w:val="a0"/>
    <w:link w:val="7"/>
    <w:uiPriority w:val="9"/>
    <w:semiHidden/>
    <w:rsid w:val="00E6526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E6526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E6526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6526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26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E6526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26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標題 字元"/>
    <w:basedOn w:val="a0"/>
    <w:link w:val="a6"/>
    <w:uiPriority w:val="11"/>
    <w:rsid w:val="00E6526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65269"/>
    <w:rPr>
      <w:b/>
      <w:bCs/>
      <w:spacing w:val="0"/>
    </w:rPr>
  </w:style>
  <w:style w:type="character" w:styleId="a9">
    <w:name w:val="Emphasis"/>
    <w:uiPriority w:val="20"/>
    <w:qFormat/>
    <w:rsid w:val="00E6526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65269"/>
    <w:pPr>
      <w:ind w:firstLine="0"/>
    </w:pPr>
  </w:style>
  <w:style w:type="character" w:customStyle="1" w:styleId="ab">
    <w:name w:val="無間距 字元"/>
    <w:basedOn w:val="a0"/>
    <w:link w:val="aa"/>
    <w:uiPriority w:val="1"/>
    <w:rsid w:val="00E65269"/>
  </w:style>
  <w:style w:type="paragraph" w:styleId="ac">
    <w:name w:val="List Paragraph"/>
    <w:basedOn w:val="a"/>
    <w:uiPriority w:val="34"/>
    <w:qFormat/>
    <w:rsid w:val="00E6526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6526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文 字元"/>
    <w:basedOn w:val="a0"/>
    <w:link w:val="ad"/>
    <w:uiPriority w:val="29"/>
    <w:rsid w:val="00E6526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E6526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鮮明引文 字元"/>
    <w:basedOn w:val="a0"/>
    <w:link w:val="af"/>
    <w:uiPriority w:val="30"/>
    <w:rsid w:val="00E6526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E65269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E65269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E65269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E65269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E6526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E65269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EE3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semiHidden/>
    <w:rsid w:val="00EE3CB7"/>
    <w:rPr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EE3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semiHidden/>
    <w:rsid w:val="00EE3CB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2018-08-20T11:21:00Z</dcterms:created>
  <dcterms:modified xsi:type="dcterms:W3CDTF">2018-08-21T08:22:00Z</dcterms:modified>
</cp:coreProperties>
</file>